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FE" w:rsidRDefault="00AE0AFE" w:rsidP="00AE0AFE">
      <w:pPr>
        <w:pBdr>
          <w:bottom w:val="single" w:sz="12" w:space="1" w:color="auto"/>
        </w:pBdr>
        <w:spacing w:after="120" w:line="300" w:lineRule="auto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</w:p>
    <w:p w:rsidR="00AE0AFE" w:rsidRDefault="00AE0AFE" w:rsidP="00AE0AFE">
      <w:pPr>
        <w:pBdr>
          <w:bottom w:val="single" w:sz="12" w:space="1" w:color="auto"/>
        </w:pBdr>
        <w:spacing w:after="120" w:line="300" w:lineRule="auto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</w:p>
    <w:p w:rsidR="00AE0AFE" w:rsidRPr="003A4C0F" w:rsidRDefault="00AE0AFE" w:rsidP="00AE0AFE">
      <w:pPr>
        <w:pBdr>
          <w:bottom w:val="single" w:sz="12" w:space="1" w:color="auto"/>
        </w:pBdr>
        <w:spacing w:after="120" w:line="300" w:lineRule="auto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bookmarkStart w:id="0" w:name="_GoBack"/>
      <w:bookmarkEnd w:id="0"/>
      <w:r w:rsidRPr="003A4C0F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Modelo de informe justificativo para determinar el grado de necesidad de la inversión </w:t>
      </w:r>
    </w:p>
    <w:p w:rsidR="00AE0AFE" w:rsidRPr="003A4C0F" w:rsidRDefault="00AE0AFE" w:rsidP="00AE0AFE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3A4C0F">
        <w:rPr>
          <w:rFonts w:asciiTheme="minorHAnsi" w:hAnsiTheme="minorHAnsi" w:cstheme="minorHAnsi"/>
          <w:sz w:val="22"/>
          <w:szCs w:val="22"/>
          <w:lang w:val="es-ES_tradnl"/>
        </w:rPr>
        <w:t>Completar los apartados que proceda, en función de la inversión solicitada</w:t>
      </w:r>
    </w:p>
    <w:p w:rsidR="00AE0AFE" w:rsidRPr="003A4C0F" w:rsidRDefault="00AE0AFE" w:rsidP="00AE0AFE">
      <w:pPr>
        <w:spacing w:after="120" w:line="300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A4C0F">
        <w:rPr>
          <w:rFonts w:asciiTheme="minorHAnsi" w:hAnsiTheme="minorHAnsi" w:cstheme="minorHAnsi"/>
          <w:b/>
          <w:sz w:val="22"/>
          <w:szCs w:val="22"/>
          <w:lang w:val="es-ES_tradnl"/>
        </w:rPr>
        <w:t>DESCRIPCIÓN DE LA INVERSIÓN: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Tipo de inversión solicitada (marcar la casilla o casillas que proceda):</w:t>
      </w:r>
    </w:p>
    <w:p w:rsidR="00AE0AFE" w:rsidRPr="003A4C0F" w:rsidRDefault="00AE0AFE" w:rsidP="00AE0AFE">
      <w:pPr>
        <w:spacing w:after="120" w:line="288" w:lineRule="auto"/>
        <w:ind w:left="1080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771922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0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A4C0F">
        <w:rPr>
          <w:rFonts w:ascii="Calibri" w:hAnsi="Calibri"/>
          <w:sz w:val="22"/>
        </w:rPr>
        <w:t xml:space="preserve"> Obra de construcción de edificio destinado a uso polivalente.</w:t>
      </w:r>
    </w:p>
    <w:p w:rsidR="00AE0AFE" w:rsidRPr="003A4C0F" w:rsidRDefault="00AE0AFE" w:rsidP="00AE0AFE">
      <w:pPr>
        <w:spacing w:after="120" w:line="288" w:lineRule="auto"/>
        <w:ind w:left="1080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2073726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0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A4C0F">
        <w:rPr>
          <w:rFonts w:ascii="Calibri" w:hAnsi="Calibri"/>
          <w:sz w:val="22"/>
        </w:rPr>
        <w:t xml:space="preserve"> Obra de construcción de edificio destinado a casa consistorial o casa concejil.</w:t>
      </w:r>
    </w:p>
    <w:p w:rsidR="00AE0AFE" w:rsidRPr="003A4C0F" w:rsidRDefault="00AE0AFE" w:rsidP="00AE0AFE">
      <w:pPr>
        <w:spacing w:after="120" w:line="288" w:lineRule="auto"/>
        <w:ind w:left="1080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144807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0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A4C0F">
        <w:rPr>
          <w:rFonts w:ascii="Calibri" w:hAnsi="Calibri"/>
          <w:sz w:val="22"/>
        </w:rPr>
        <w:t xml:space="preserve"> Obra de rehabilitación o reforma de edificio o recinto destinado a:</w:t>
      </w:r>
    </w:p>
    <w:p w:rsidR="00AE0AFE" w:rsidRPr="003A4C0F" w:rsidRDefault="00AE0AFE" w:rsidP="00AE0AFE">
      <w:pPr>
        <w:spacing w:after="120" w:line="288" w:lineRule="auto"/>
        <w:ind w:left="212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284196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0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A4C0F">
        <w:rPr>
          <w:rFonts w:ascii="Calibri" w:hAnsi="Calibri"/>
          <w:sz w:val="22"/>
        </w:rPr>
        <w:t xml:space="preserve"> Uso deportivo.</w:t>
      </w:r>
    </w:p>
    <w:p w:rsidR="00AE0AFE" w:rsidRPr="003A4C0F" w:rsidRDefault="00AE0AFE" w:rsidP="00AE0AFE">
      <w:pPr>
        <w:spacing w:after="120" w:line="288" w:lineRule="auto"/>
        <w:ind w:left="212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419984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0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A4C0F">
        <w:rPr>
          <w:rFonts w:ascii="Calibri" w:hAnsi="Calibri"/>
          <w:sz w:val="22"/>
        </w:rPr>
        <w:t xml:space="preserve"> Uso social.</w:t>
      </w:r>
    </w:p>
    <w:p w:rsidR="00AE0AFE" w:rsidRPr="003A4C0F" w:rsidRDefault="00AE0AFE" w:rsidP="00AE0AFE">
      <w:pPr>
        <w:spacing w:after="120" w:line="288" w:lineRule="auto"/>
        <w:ind w:left="212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83031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0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A4C0F">
        <w:rPr>
          <w:rFonts w:ascii="Calibri" w:hAnsi="Calibri"/>
          <w:sz w:val="22"/>
        </w:rPr>
        <w:t xml:space="preserve"> Uso cultural.</w:t>
      </w:r>
    </w:p>
    <w:p w:rsidR="00AE0AFE" w:rsidRPr="003A4C0F" w:rsidRDefault="00AE0AFE" w:rsidP="00AE0AFE">
      <w:pPr>
        <w:spacing w:after="120" w:line="288" w:lineRule="auto"/>
        <w:ind w:left="212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812849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0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A4C0F">
        <w:rPr>
          <w:rFonts w:ascii="Calibri" w:hAnsi="Calibri"/>
          <w:sz w:val="22"/>
        </w:rPr>
        <w:t xml:space="preserve"> Uso recreativo.</w:t>
      </w:r>
    </w:p>
    <w:p w:rsidR="00AE0AFE" w:rsidRPr="003A4C0F" w:rsidRDefault="00AE0AFE" w:rsidP="00AE0AFE">
      <w:pPr>
        <w:spacing w:after="120" w:line="288" w:lineRule="auto"/>
        <w:ind w:left="212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472023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0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A4C0F">
        <w:rPr>
          <w:rFonts w:ascii="Calibri" w:hAnsi="Calibri"/>
          <w:sz w:val="22"/>
        </w:rPr>
        <w:t xml:space="preserve"> Uso polivalente.</w:t>
      </w:r>
    </w:p>
    <w:p w:rsidR="00AE0AFE" w:rsidRPr="003A4C0F" w:rsidRDefault="00AE0AFE" w:rsidP="00AE0AFE">
      <w:pPr>
        <w:spacing w:after="120" w:line="288" w:lineRule="auto"/>
        <w:ind w:left="212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234390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0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A4C0F">
        <w:rPr>
          <w:rFonts w:ascii="Calibri" w:hAnsi="Calibri"/>
          <w:sz w:val="22"/>
        </w:rPr>
        <w:t xml:space="preserve"> Cementerio.</w:t>
      </w:r>
    </w:p>
    <w:p w:rsidR="00AE0AFE" w:rsidRPr="003A4C0F" w:rsidRDefault="00AE0AFE" w:rsidP="00AE0AFE">
      <w:pPr>
        <w:spacing w:after="120" w:line="288" w:lineRule="auto"/>
        <w:ind w:left="212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429738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0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A4C0F">
        <w:rPr>
          <w:rFonts w:ascii="Calibri" w:hAnsi="Calibri"/>
          <w:sz w:val="22"/>
        </w:rPr>
        <w:t xml:space="preserve"> Piscina.</w:t>
      </w:r>
    </w:p>
    <w:p w:rsidR="00AE0AFE" w:rsidRPr="003A4C0F" w:rsidRDefault="00AE0AFE" w:rsidP="00AE0AFE">
      <w:pPr>
        <w:spacing w:after="120" w:line="288" w:lineRule="auto"/>
        <w:ind w:left="212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830643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0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A4C0F">
        <w:rPr>
          <w:rFonts w:ascii="Calibri" w:hAnsi="Calibri"/>
          <w:sz w:val="22"/>
        </w:rPr>
        <w:t xml:space="preserve"> Casa consistorial o casa concejil.</w:t>
      </w:r>
    </w:p>
    <w:p w:rsidR="00AE0AFE" w:rsidRPr="003A4C0F" w:rsidRDefault="00AE0AFE" w:rsidP="00AE0AFE">
      <w:pPr>
        <w:spacing w:after="120" w:line="288" w:lineRule="auto"/>
        <w:ind w:left="2127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238599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0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A4C0F">
        <w:rPr>
          <w:rFonts w:ascii="Calibri" w:hAnsi="Calibri"/>
          <w:sz w:val="22"/>
        </w:rPr>
        <w:t xml:space="preserve"> Viviendas para alquiler.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Objeto de la inversión solicitada (marcar la casilla o casillas que proceda):</w:t>
      </w:r>
    </w:p>
    <w:p w:rsidR="00AE0AFE" w:rsidRPr="003A4C0F" w:rsidRDefault="00AE0AFE" w:rsidP="00AE0AFE">
      <w:pPr>
        <w:spacing w:after="120" w:line="288" w:lineRule="auto"/>
        <w:ind w:left="1080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403133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0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A4C0F">
        <w:rPr>
          <w:rFonts w:ascii="Calibri" w:hAnsi="Calibri"/>
          <w:sz w:val="22"/>
        </w:rPr>
        <w:t xml:space="preserve"> Mejora de la envolvente térmica.</w:t>
      </w:r>
    </w:p>
    <w:p w:rsidR="00AE0AFE" w:rsidRPr="003A4C0F" w:rsidRDefault="00AE0AFE" w:rsidP="00AE0AFE">
      <w:pPr>
        <w:spacing w:after="120" w:line="288" w:lineRule="auto"/>
        <w:ind w:left="1080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441136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0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A4C0F">
        <w:rPr>
          <w:rFonts w:ascii="Calibri" w:hAnsi="Calibri"/>
          <w:sz w:val="22"/>
        </w:rPr>
        <w:t xml:space="preserve"> Mejora de la envolvente para protección frente a la humedad.</w:t>
      </w:r>
    </w:p>
    <w:p w:rsidR="00AE0AFE" w:rsidRPr="003A4C0F" w:rsidRDefault="00AE0AFE" w:rsidP="00AE0AFE">
      <w:pPr>
        <w:spacing w:after="120" w:line="288" w:lineRule="auto"/>
        <w:ind w:left="1080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379142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0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A4C0F">
        <w:rPr>
          <w:rFonts w:ascii="Calibri" w:hAnsi="Calibri"/>
          <w:sz w:val="22"/>
        </w:rPr>
        <w:t xml:space="preserve"> Adecuación estructural.</w:t>
      </w:r>
    </w:p>
    <w:p w:rsidR="00AE0AFE" w:rsidRPr="003A4C0F" w:rsidRDefault="00AE0AFE" w:rsidP="00AE0AFE">
      <w:pPr>
        <w:spacing w:after="120" w:line="288" w:lineRule="auto"/>
        <w:ind w:left="1080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461391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0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A4C0F">
        <w:rPr>
          <w:rFonts w:ascii="Calibri" w:hAnsi="Calibri"/>
          <w:sz w:val="22"/>
        </w:rPr>
        <w:t xml:space="preserve"> Adecuación de la accesibilidad.</w:t>
      </w:r>
    </w:p>
    <w:p w:rsidR="00AE0AFE" w:rsidRPr="003A4C0F" w:rsidRDefault="00AE0AFE" w:rsidP="00AE0AFE">
      <w:pPr>
        <w:spacing w:after="120" w:line="288" w:lineRule="auto"/>
        <w:ind w:left="1080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13652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0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A4C0F">
        <w:rPr>
          <w:rFonts w:ascii="Calibri" w:hAnsi="Calibri"/>
          <w:sz w:val="22"/>
        </w:rPr>
        <w:t xml:space="preserve"> Adecuación de la seguridad en caso de incendios.</w:t>
      </w:r>
    </w:p>
    <w:p w:rsidR="00AE0AFE" w:rsidRPr="003A4C0F" w:rsidRDefault="00AE0AFE" w:rsidP="00AE0AFE">
      <w:pPr>
        <w:spacing w:after="120" w:line="288" w:lineRule="auto"/>
        <w:ind w:left="1080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2052724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0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A4C0F">
        <w:rPr>
          <w:rFonts w:ascii="Calibri" w:hAnsi="Calibri"/>
          <w:sz w:val="22"/>
        </w:rPr>
        <w:t xml:space="preserve"> Eficiencia energética para producción de agua caliente sanitaria.</w:t>
      </w:r>
    </w:p>
    <w:p w:rsidR="00AE0AFE" w:rsidRPr="003A4C0F" w:rsidRDefault="00AE0AFE" w:rsidP="00AE0AFE">
      <w:pPr>
        <w:spacing w:after="120" w:line="288" w:lineRule="auto"/>
        <w:ind w:left="1080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279570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0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A4C0F">
        <w:rPr>
          <w:rFonts w:ascii="Calibri" w:hAnsi="Calibri"/>
          <w:sz w:val="22"/>
        </w:rPr>
        <w:t xml:space="preserve"> Eficiencia energética en climatización.</w:t>
      </w:r>
    </w:p>
    <w:p w:rsidR="00AE0AFE" w:rsidRPr="003A4C0F" w:rsidRDefault="00AE0AFE" w:rsidP="00AE0AFE">
      <w:pPr>
        <w:spacing w:after="120" w:line="288" w:lineRule="auto"/>
        <w:ind w:left="1080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207065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0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A4C0F">
        <w:rPr>
          <w:rFonts w:ascii="Calibri" w:hAnsi="Calibri"/>
          <w:sz w:val="22"/>
        </w:rPr>
        <w:t xml:space="preserve"> Eficiencia energética en instalaciones de alumbrado en el interior del edificio.</w:t>
      </w:r>
    </w:p>
    <w:p w:rsidR="00AE0AFE" w:rsidRPr="003A4C0F" w:rsidRDefault="00AE0AFE" w:rsidP="00AE0AFE">
      <w:pPr>
        <w:spacing w:after="120" w:line="288" w:lineRule="auto"/>
        <w:ind w:left="1080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150026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0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A4C0F">
        <w:rPr>
          <w:rFonts w:ascii="Calibri" w:hAnsi="Calibri"/>
          <w:sz w:val="22"/>
        </w:rPr>
        <w:t xml:space="preserve"> Eficiencia en el uso del agua mediante la renovación de instalaciones de fontanería y saneamiento.</w:t>
      </w:r>
    </w:p>
    <w:p w:rsidR="00AE0AFE" w:rsidRPr="003A4C0F" w:rsidRDefault="00AE0AFE" w:rsidP="00AE0AFE">
      <w:pPr>
        <w:spacing w:after="120" w:line="288" w:lineRule="auto"/>
        <w:ind w:left="1080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106886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0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A4C0F">
        <w:rPr>
          <w:rFonts w:ascii="Calibri" w:hAnsi="Calibri"/>
          <w:sz w:val="22"/>
        </w:rPr>
        <w:t xml:space="preserve"> Eliminación de amianto.</w:t>
      </w:r>
    </w:p>
    <w:p w:rsidR="00AE0AFE" w:rsidRPr="003A4C0F" w:rsidRDefault="00AE0AFE" w:rsidP="00AE0AFE">
      <w:pPr>
        <w:spacing w:after="120" w:line="288" w:lineRule="auto"/>
        <w:ind w:left="1080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2141446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0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A4C0F">
        <w:rPr>
          <w:rFonts w:ascii="Calibri" w:hAnsi="Calibri"/>
          <w:sz w:val="22"/>
        </w:rPr>
        <w:t xml:space="preserve"> Renovación para adecuación funcional.</w:t>
      </w:r>
    </w:p>
    <w:p w:rsidR="00AE0AFE" w:rsidRPr="003A4C0F" w:rsidRDefault="00AE0AFE" w:rsidP="00AE0AFE">
      <w:pPr>
        <w:spacing w:after="120" w:line="288" w:lineRule="auto"/>
        <w:ind w:left="1080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789165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0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A4C0F">
        <w:rPr>
          <w:rFonts w:ascii="Calibri" w:hAnsi="Calibri"/>
          <w:sz w:val="22"/>
        </w:rPr>
        <w:t xml:space="preserve"> Ampliación para adecuación funcional.</w:t>
      </w:r>
    </w:p>
    <w:p w:rsidR="00AE0AFE" w:rsidRPr="003A4C0F" w:rsidRDefault="00AE0AFE" w:rsidP="00AE0AFE">
      <w:pPr>
        <w:spacing w:after="120" w:line="288" w:lineRule="auto"/>
        <w:ind w:left="1080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44488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0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A4C0F">
        <w:rPr>
          <w:rFonts w:ascii="Calibri" w:hAnsi="Calibri"/>
          <w:sz w:val="22"/>
        </w:rPr>
        <w:t xml:space="preserve"> Cumplimiento de la normativa específica de piscinas.</w:t>
      </w:r>
    </w:p>
    <w:p w:rsidR="00AE0AFE" w:rsidRPr="003A4C0F" w:rsidRDefault="00AE0AFE" w:rsidP="00AE0AFE">
      <w:pPr>
        <w:spacing w:after="120" w:line="288" w:lineRule="auto"/>
        <w:ind w:left="1080"/>
        <w:jc w:val="both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945381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4C0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A4C0F">
        <w:rPr>
          <w:rFonts w:ascii="Calibri" w:hAnsi="Calibri"/>
          <w:sz w:val="22"/>
        </w:rPr>
        <w:t xml:space="preserve"> Cumplimiento de la normativa específica de cementerios.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 xml:space="preserve">Descripción detallada del edificio o recinto objeto de la solicitud: 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Antigüedad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 xml:space="preserve">Tipología de construcción muros, fachadas, cubiertas, forjados, etc. 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Distribución interior de espacios.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Instalaciones existentes.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Estado de conservación.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Descripción detallada del uso actual al que se destina la dotación objeto de solicitud.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Descripción detallada del uso al que se destinará la dotación tras la inversión.</w:t>
      </w:r>
    </w:p>
    <w:p w:rsidR="00AE0AFE" w:rsidRPr="003A4C0F" w:rsidRDefault="00AE0AFE" w:rsidP="00AE0AFE">
      <w:pPr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AE0AFE" w:rsidRPr="003A4C0F" w:rsidRDefault="00AE0AFE" w:rsidP="00AE0AFE">
      <w:pPr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A4C0F">
        <w:rPr>
          <w:rFonts w:asciiTheme="minorHAnsi" w:hAnsiTheme="minorHAnsi" w:cstheme="minorHAnsi"/>
          <w:b/>
          <w:sz w:val="22"/>
          <w:szCs w:val="22"/>
          <w:lang w:val="es-ES_tradnl"/>
        </w:rPr>
        <w:t>CONSTRUCCIÓN DE EDIFICIOS DESTINADOS A CENTRO DE USO POLIVALENTE, CASA CONSISTORIAL O CASA CONCEJIL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 xml:space="preserve">Descripción de la necesidad del nuevo edificio. 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Usuarios potenciales del edificio.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Describir el grado de resolución de la necesidad tras la ejecución de la inversión propuesta.</w:t>
      </w:r>
    </w:p>
    <w:p w:rsidR="00AE0AFE" w:rsidRPr="003A4C0F" w:rsidRDefault="00AE0AFE" w:rsidP="00AE0AFE">
      <w:pPr>
        <w:spacing w:after="120" w:line="288" w:lineRule="auto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Informe justificativo sobre la imposibilidad técnica y/o económica de rehabilitación de edificios existentes de uso polivalente, casa consistorial o casa concejil en la entidad local.</w:t>
      </w:r>
    </w:p>
    <w:p w:rsidR="00AE0AFE" w:rsidRPr="003A4C0F" w:rsidRDefault="00AE0AFE" w:rsidP="00AE0AFE">
      <w:pPr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AE0AFE" w:rsidRPr="003A4C0F" w:rsidRDefault="00AE0AFE" w:rsidP="00AE0AFE">
      <w:pPr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A4C0F">
        <w:rPr>
          <w:rFonts w:asciiTheme="minorHAnsi" w:hAnsiTheme="minorHAnsi" w:cstheme="minorHAnsi"/>
          <w:b/>
          <w:sz w:val="22"/>
          <w:szCs w:val="22"/>
          <w:lang w:val="es-ES_tradnl"/>
        </w:rPr>
        <w:t>NECESIDAD DE ADECUACIÓN ESTRUCTURAL: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 xml:space="preserve">Descripción de los problemas estructurales existentes. 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Identificación del elemento estructural afectado.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Riesgos observados para el edificio y para las personas.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Limitaciones funcionales motivadas por la situación.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Describir el grado de resolución de la necesidad tras la ejecución de la inversión propuesta.</w:t>
      </w:r>
    </w:p>
    <w:p w:rsidR="00AE0AFE" w:rsidRPr="003A4C0F" w:rsidRDefault="00AE0AFE" w:rsidP="00AE0AFE">
      <w:pPr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AE0AFE" w:rsidRPr="003A4C0F" w:rsidRDefault="00AE0AFE" w:rsidP="00AE0AFE">
      <w:pPr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A4C0F">
        <w:rPr>
          <w:rFonts w:asciiTheme="minorHAnsi" w:hAnsiTheme="minorHAnsi" w:cstheme="minorHAnsi"/>
          <w:b/>
          <w:sz w:val="22"/>
          <w:szCs w:val="22"/>
          <w:lang w:val="es-ES_tradnl"/>
        </w:rPr>
        <w:t>NECESIDAD DE MEJORA EN ACCESIBILIDAD: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 xml:space="preserve">Descripción de los problemas de accesibilidad existentes. 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Identificación del espacio o espacios sobre los que pretende actuar: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lastRenderedPageBreak/>
        <w:t>Acceso exterior al edificio y urbanización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Comunicación entre plantas.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Itinerarios accesibles en planta.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Servicios higiénicos.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Limitaciones funcionales motivadas por la situación.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Describir el grado de resolución de la necesidad tras la ejecución de la inversión propuesta.</w:t>
      </w:r>
    </w:p>
    <w:p w:rsidR="00AE0AFE" w:rsidRPr="003A4C0F" w:rsidRDefault="00AE0AFE" w:rsidP="00AE0AFE">
      <w:pPr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AE0AFE" w:rsidRPr="003A4C0F" w:rsidRDefault="00AE0AFE" w:rsidP="00AE0AFE">
      <w:pPr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A4C0F">
        <w:rPr>
          <w:rFonts w:asciiTheme="minorHAnsi" w:hAnsiTheme="minorHAnsi" w:cstheme="minorHAnsi"/>
          <w:b/>
          <w:sz w:val="22"/>
          <w:szCs w:val="22"/>
          <w:lang w:val="es-ES_tradnl"/>
        </w:rPr>
        <w:t>NECESIDAD DE CUMPLIMIENTO DE LA NORMATIVA SOBRE PROTECCION CONTRA INCENDIOS: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Descripción de los problemas de cumplimiento de la normativa. Requerimientos oficiales de la dirección general competente.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Identificación de situaciones de incumplimiento a solucionar: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Compartimentación en sectores de incendio.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 xml:space="preserve">Reacción al fuego de elementos constructivos, decorativos y mobiliario. 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Evacuación de ocupantes.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Necesidad de equipos de protección contra incendios.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Resistencia al fuego de la estructura.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Limitaciones funcionales motivadas por la situación.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Describir el grado de cumplimiento de la normativa tras la ejecución de la inversión propuesta.</w:t>
      </w:r>
    </w:p>
    <w:p w:rsidR="00AE0AFE" w:rsidRPr="003A4C0F" w:rsidRDefault="00AE0AFE" w:rsidP="00AE0AFE">
      <w:pPr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AE0AFE" w:rsidRPr="003A4C0F" w:rsidRDefault="00AE0AFE" w:rsidP="00AE0AFE">
      <w:pPr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A4C0F">
        <w:rPr>
          <w:rFonts w:asciiTheme="minorHAnsi" w:hAnsiTheme="minorHAnsi" w:cstheme="minorHAnsi"/>
          <w:b/>
          <w:sz w:val="22"/>
          <w:szCs w:val="22"/>
          <w:lang w:val="es-ES_tradnl"/>
        </w:rPr>
        <w:t>NECESIDAD DE REHABILITACIÓN ENERGÉTICA: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Descripción de los problemas energéticos existentes, indicando consumo actual de energía primaria no renovable (</w:t>
      </w:r>
      <w:proofErr w:type="spellStart"/>
      <w:r w:rsidRPr="003A4C0F">
        <w:rPr>
          <w:rFonts w:ascii="Calibri" w:hAnsi="Calibri" w:cs="Calibri"/>
          <w:sz w:val="22"/>
          <w:szCs w:val="22"/>
        </w:rPr>
        <w:t>Kwh</w:t>
      </w:r>
      <w:proofErr w:type="spellEnd"/>
      <w:r w:rsidRPr="003A4C0F">
        <w:rPr>
          <w:rFonts w:ascii="Calibri" w:hAnsi="Calibri" w:cs="Calibri"/>
          <w:sz w:val="22"/>
          <w:szCs w:val="22"/>
        </w:rPr>
        <w:t>/m² año) y emisiones (kg CO²/m² año).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Si existen, identificar las fuentes de energía renovable con las que cuenta la dotación.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Identificación del espacio o espacios sobre los que pretende actuar y sus características constructivas.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Envolvente térmica. Detalle de la sección de los cerramientos opacos del edificio. Detalle de las carpinterías actuales.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Instalaciones térmicas. Calefacción y refrigeración.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Producción de ACS.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Sistemas de ventilación.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Instalaciones de Iluminación interior.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lastRenderedPageBreak/>
        <w:t>Limitaciones funcionales motivadas por la situación.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Describir el grado de ahorro energético a conseguir tras la ejecución de la inversión propuesta. Indicar consumo de energía primaria no renovable (</w:t>
      </w:r>
      <w:proofErr w:type="spellStart"/>
      <w:r w:rsidRPr="003A4C0F">
        <w:rPr>
          <w:rFonts w:ascii="Calibri" w:hAnsi="Calibri" w:cs="Calibri"/>
          <w:sz w:val="22"/>
          <w:szCs w:val="22"/>
        </w:rPr>
        <w:t>Kwh</w:t>
      </w:r>
      <w:proofErr w:type="spellEnd"/>
      <w:r w:rsidRPr="003A4C0F">
        <w:rPr>
          <w:rFonts w:ascii="Calibri" w:hAnsi="Calibri" w:cs="Calibri"/>
          <w:sz w:val="22"/>
          <w:szCs w:val="22"/>
        </w:rPr>
        <w:t>/m² año) y emisiones (kg CO²/m² año) tras la reforma.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Documentación complementaria: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Certificado energético del edificio conforme a RD 390/2021 de 1 de junio.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En caso de no disponer de certificado energético, calificación energética del edificio elaborada por técnico competente, con indicación de emisiones y consumo de energía primaria no renovable.</w:t>
      </w:r>
    </w:p>
    <w:p w:rsidR="00AE0AFE" w:rsidRPr="003A4C0F" w:rsidRDefault="00AE0AFE" w:rsidP="00AE0AFE">
      <w:pPr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AE0AFE" w:rsidRPr="003A4C0F" w:rsidRDefault="00AE0AFE" w:rsidP="00AE0AFE">
      <w:pPr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A4C0F">
        <w:rPr>
          <w:rFonts w:asciiTheme="minorHAnsi" w:hAnsiTheme="minorHAnsi" w:cstheme="minorHAnsi"/>
          <w:b/>
          <w:sz w:val="22"/>
          <w:szCs w:val="22"/>
          <w:lang w:val="es-ES_tradnl"/>
        </w:rPr>
        <w:t>NECESIDAD DE MEJORA FRENTE A LA HUMEDAD: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 xml:space="preserve">Descripción de los problemas de humedad existentes. 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Identificación del espacio o espacios sobre los que pretende actuar: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Cubierta.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Fachadas.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Carpinterías.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Soleras y forjados.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Muros contra el terreno.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Limitaciones funcionales motivadas por la situación.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Describir el grado de resolución de la necesidad tras la ejecución de la inversión propuesta.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</w:p>
    <w:p w:rsidR="00AE0AFE" w:rsidRPr="003A4C0F" w:rsidRDefault="00AE0AFE" w:rsidP="00AE0AFE">
      <w:pPr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A4C0F">
        <w:rPr>
          <w:rFonts w:asciiTheme="minorHAnsi" w:hAnsiTheme="minorHAnsi" w:cstheme="minorHAnsi"/>
          <w:b/>
          <w:sz w:val="22"/>
          <w:szCs w:val="22"/>
          <w:lang w:val="es-ES_tradnl"/>
        </w:rPr>
        <w:t>NECESIDAD DE ACTUACIONES PARA LA REDUCCIÓN DEL CONSUMO DE AGUA: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Descripción de los problemas de consumo existentes. Consumo de agua de la dotación (m³ año)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Identificación del elemento o elementos sobre los que pretende actuar: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Instalaciones de fontanería.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Instalaciones de saneamiento.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Aparatos sanitarios.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Riego.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 xml:space="preserve">Limitaciones funcionales motivadas por la situación. 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lastRenderedPageBreak/>
        <w:t>Describir el grado de resolución de la necesidad tras la ejecución de la inversión propuesta, indicando la reducción del consumo de agua esperado tras la reforma (m³/año).</w:t>
      </w:r>
    </w:p>
    <w:p w:rsidR="00AE0AFE" w:rsidRPr="003A4C0F" w:rsidRDefault="00AE0AFE" w:rsidP="00AE0AFE">
      <w:pPr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AE0AFE" w:rsidRPr="003A4C0F" w:rsidRDefault="00AE0AFE" w:rsidP="00AE0AFE">
      <w:pPr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A4C0F">
        <w:rPr>
          <w:rFonts w:asciiTheme="minorHAnsi" w:hAnsiTheme="minorHAnsi" w:cstheme="minorHAnsi"/>
          <w:b/>
          <w:sz w:val="22"/>
          <w:szCs w:val="22"/>
          <w:lang w:val="es-ES_tradnl"/>
        </w:rPr>
        <w:t>NECESIDAD DE ACTUACIÓN PARA EL CUMPLIMIENTO DE LA NORMATIVA SOBRE PISCINAS DE USO PÚBLICO: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Descripción de los incumplimientos del Decreto Foral 86/2018 de 24 de octubre, en la dotación.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Identificación del espacio o espacios sobre los que pretende actuar: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Vasos.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Accesos.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Playa y entorno.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Depuración y renovación.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Atracciones acuáticas.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Barreras de protección.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Vestuarios, duchas y aseos.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Informar, para los incumplimientos descritos, si se han acogido o no a la moratoria establecida en el DF 6/2022 de 9 de febrero.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Limitaciones funcionales motivadas por la situación.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Describir el grado de cumplimiento de la normativa tras la ejecución de la inversión propuesta.</w:t>
      </w:r>
    </w:p>
    <w:p w:rsidR="00AE0AFE" w:rsidRPr="003A4C0F" w:rsidRDefault="00AE0AFE" w:rsidP="00AE0AFE">
      <w:pPr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AE0AFE" w:rsidRPr="003A4C0F" w:rsidRDefault="00AE0AFE" w:rsidP="00AE0AFE">
      <w:pPr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A4C0F">
        <w:rPr>
          <w:rFonts w:asciiTheme="minorHAnsi" w:hAnsiTheme="minorHAnsi" w:cstheme="minorHAnsi"/>
          <w:b/>
          <w:sz w:val="22"/>
          <w:szCs w:val="22"/>
          <w:lang w:val="es-ES_tradnl"/>
        </w:rPr>
        <w:t>NECESIDAD DE ACTUACIÓN PARA EL CUMPLIMIENTO DE LA NORMATIVA DE CEMENTERIOS: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Descripción de los incumplimientos del Decreto Foral 297/2001 de 15 de octubre, en la dotación.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Identificación del espacio o espacios sobre los que pretende actuar: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Cierre de parcela.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Urbanización interior.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Accesos.</w:t>
      </w:r>
    </w:p>
    <w:p w:rsidR="00AE0AFE" w:rsidRPr="003A4C0F" w:rsidRDefault="00AE0AFE" w:rsidP="00AE0AFE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Edificios auxiliares.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Limitaciones funcionales motivadas por la situación.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Describir el grado de cumplimiento de la normativa tras la ejecución de la inversión propuesta.</w:t>
      </w:r>
    </w:p>
    <w:p w:rsidR="00AE0AFE" w:rsidRPr="003A4C0F" w:rsidRDefault="00AE0AFE" w:rsidP="00AE0AFE">
      <w:pPr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AE0AFE" w:rsidRPr="003A4C0F" w:rsidRDefault="00AE0AFE" w:rsidP="00AE0AFE">
      <w:pPr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A4C0F">
        <w:rPr>
          <w:rFonts w:asciiTheme="minorHAnsi" w:hAnsiTheme="minorHAnsi" w:cstheme="minorHAnsi"/>
          <w:b/>
          <w:sz w:val="22"/>
          <w:szCs w:val="22"/>
          <w:lang w:val="es-ES_tradnl"/>
        </w:rPr>
        <w:t>NECESIDAD DE ELIMINACIÓN DE AMIANTO: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 xml:space="preserve">Identificación de la presencia de materiales que contienen amianto. 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Valoración del material: estado y accesibilidad.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Limitaciones funcionales motivadas por la situación.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Conclusiones de la valoración: retirada y gestión del material; control del material.</w:t>
      </w:r>
    </w:p>
    <w:p w:rsidR="00AE0AFE" w:rsidRPr="003A4C0F" w:rsidRDefault="00AE0AFE" w:rsidP="00AE0AFE">
      <w:pPr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AE0AFE" w:rsidRPr="003A4C0F" w:rsidRDefault="00AE0AFE" w:rsidP="00AE0AFE">
      <w:pPr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A4C0F">
        <w:rPr>
          <w:rFonts w:asciiTheme="minorHAnsi" w:hAnsiTheme="minorHAnsi" w:cstheme="minorHAnsi"/>
          <w:b/>
          <w:sz w:val="22"/>
          <w:szCs w:val="22"/>
          <w:lang w:val="es-ES_tradnl"/>
        </w:rPr>
        <w:t>NECESIDAD DE ADECUACIÓN FUNCIONAL Y/O AMPLIACIÓN. CUBRICIÓN o CIERRE DE FRONTONES.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Identificación de los problemas funcionales en la dotación.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 xml:space="preserve">Usuarios con los que cuenta la dotación. Usuarios potenciales. 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Servicio público prestado y servicio que se pretende ofrecer tras la actuación.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Describir el grado de resolución de la necesidad tras la ejecución de la inversión propuesta.</w:t>
      </w:r>
    </w:p>
    <w:p w:rsidR="00AE0AFE" w:rsidRPr="003A4C0F" w:rsidRDefault="00AE0AFE" w:rsidP="00AE0AFE">
      <w:pPr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AE0AFE" w:rsidRPr="003A4C0F" w:rsidRDefault="00AE0AFE" w:rsidP="00AE0AFE">
      <w:pPr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A4C0F">
        <w:rPr>
          <w:rFonts w:asciiTheme="minorHAnsi" w:hAnsiTheme="minorHAnsi" w:cstheme="minorHAnsi"/>
          <w:b/>
          <w:sz w:val="22"/>
          <w:szCs w:val="22"/>
          <w:lang w:val="es-ES_tradnl"/>
        </w:rPr>
        <w:t>NECESIDAD DE ADECUACIÓN DE VIVIENDAS: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 xml:space="preserve">Usuarios con los que cuenta la vivienda. Usuarios potenciales. 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 xml:space="preserve">Siguiendo los esquemas de los puntos anteriores, descripción de las necesidades de reforma en la vivienda por causas normativas o funcionales. 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Describir el grado de resolución de la necesidad tras la ejecución de la inversión propuesta.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</w:p>
    <w:p w:rsidR="00AE0AFE" w:rsidRPr="003A4C0F" w:rsidRDefault="00AE0AFE" w:rsidP="00AE0AFE">
      <w:pPr>
        <w:spacing w:after="120" w:line="300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A4C0F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PRESUPUESTO PARA CONOCIMIENTO DE LA ADMINISTRACIÓN. 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3A4C0F">
        <w:rPr>
          <w:rFonts w:ascii="Calibri" w:hAnsi="Calibri" w:cs="Calibri"/>
          <w:sz w:val="22"/>
          <w:szCs w:val="22"/>
        </w:rPr>
        <w:t>Debe expresarse el coste antes de IVA de la ejecución de las obras, los honorarios técnicos de redacción de proyecto, dirección de las obras y otras asistencias necesarias, las afecciones por disposición de bienes que sean necesarias para cumplir con el objeto de la inversión.</w:t>
      </w:r>
    </w:p>
    <w:p w:rsidR="00AE0AFE" w:rsidRPr="003A4C0F" w:rsidRDefault="00AE0AFE" w:rsidP="00AE0AFE">
      <w:pPr>
        <w:tabs>
          <w:tab w:val="left" w:pos="9071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1843"/>
      </w:tblGrid>
      <w:tr w:rsidR="00AE0AFE" w:rsidRPr="003A4C0F" w:rsidTr="002362A5">
        <w:tc>
          <w:tcPr>
            <w:tcW w:w="6799" w:type="dxa"/>
            <w:vAlign w:val="center"/>
          </w:tcPr>
          <w:p w:rsidR="00AE0AFE" w:rsidRPr="003A4C0F" w:rsidRDefault="00AE0AFE" w:rsidP="002362A5">
            <w:pPr>
              <w:tabs>
                <w:tab w:val="left" w:pos="9071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E0AFE" w:rsidRPr="003A4C0F" w:rsidRDefault="00AE0AFE" w:rsidP="002362A5">
            <w:pPr>
              <w:tabs>
                <w:tab w:val="left" w:pos="9071"/>
              </w:tabs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4C0F">
              <w:rPr>
                <w:rFonts w:ascii="Calibri" w:hAnsi="Calibri" w:cs="Calibri"/>
                <w:sz w:val="22"/>
                <w:szCs w:val="22"/>
              </w:rPr>
              <w:t>Importe en euros IVA excluido</w:t>
            </w:r>
          </w:p>
        </w:tc>
      </w:tr>
      <w:tr w:rsidR="00AE0AFE" w:rsidRPr="003A4C0F" w:rsidTr="002362A5">
        <w:tc>
          <w:tcPr>
            <w:tcW w:w="6799" w:type="dxa"/>
            <w:vAlign w:val="center"/>
          </w:tcPr>
          <w:p w:rsidR="00AE0AFE" w:rsidRPr="003A4C0F" w:rsidRDefault="00AE0AFE" w:rsidP="002362A5">
            <w:pPr>
              <w:tabs>
                <w:tab w:val="left" w:pos="9071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4C0F">
              <w:rPr>
                <w:rFonts w:ascii="Calibri" w:hAnsi="Calibri" w:cs="Calibri"/>
                <w:sz w:val="22"/>
                <w:szCs w:val="22"/>
              </w:rPr>
              <w:t>Presupuesto obra</w:t>
            </w:r>
          </w:p>
        </w:tc>
        <w:tc>
          <w:tcPr>
            <w:tcW w:w="1843" w:type="dxa"/>
            <w:vAlign w:val="center"/>
          </w:tcPr>
          <w:p w:rsidR="00AE0AFE" w:rsidRPr="003A4C0F" w:rsidRDefault="00AE0AFE" w:rsidP="002362A5">
            <w:pPr>
              <w:tabs>
                <w:tab w:val="left" w:pos="9071"/>
              </w:tabs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0AFE" w:rsidRPr="003A4C0F" w:rsidTr="002362A5">
        <w:tc>
          <w:tcPr>
            <w:tcW w:w="6799" w:type="dxa"/>
            <w:vAlign w:val="center"/>
          </w:tcPr>
          <w:p w:rsidR="00AE0AFE" w:rsidRPr="003A4C0F" w:rsidRDefault="00AE0AFE" w:rsidP="002362A5">
            <w:pPr>
              <w:tabs>
                <w:tab w:val="left" w:pos="9071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4C0F">
              <w:rPr>
                <w:rFonts w:ascii="Calibri" w:hAnsi="Calibri" w:cs="Calibri"/>
                <w:sz w:val="22"/>
                <w:szCs w:val="22"/>
              </w:rPr>
              <w:t>Presupuesto de honorarios de redacción de proyecto y dirección de obra</w:t>
            </w:r>
          </w:p>
        </w:tc>
        <w:tc>
          <w:tcPr>
            <w:tcW w:w="1843" w:type="dxa"/>
            <w:vAlign w:val="center"/>
          </w:tcPr>
          <w:p w:rsidR="00AE0AFE" w:rsidRPr="003A4C0F" w:rsidRDefault="00AE0AFE" w:rsidP="002362A5">
            <w:pPr>
              <w:tabs>
                <w:tab w:val="left" w:pos="9071"/>
              </w:tabs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0AFE" w:rsidRPr="003A4C0F" w:rsidTr="002362A5">
        <w:tc>
          <w:tcPr>
            <w:tcW w:w="6799" w:type="dxa"/>
            <w:vAlign w:val="center"/>
          </w:tcPr>
          <w:p w:rsidR="00AE0AFE" w:rsidRPr="003A4C0F" w:rsidRDefault="00AE0AFE" w:rsidP="002362A5">
            <w:pPr>
              <w:tabs>
                <w:tab w:val="left" w:pos="9071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4C0F">
              <w:rPr>
                <w:rFonts w:ascii="Calibri" w:hAnsi="Calibri" w:cs="Calibri"/>
                <w:sz w:val="22"/>
                <w:szCs w:val="22"/>
              </w:rPr>
              <w:t>Otras asistencias técnicas</w:t>
            </w:r>
          </w:p>
        </w:tc>
        <w:tc>
          <w:tcPr>
            <w:tcW w:w="1843" w:type="dxa"/>
            <w:vAlign w:val="center"/>
          </w:tcPr>
          <w:p w:rsidR="00AE0AFE" w:rsidRPr="003A4C0F" w:rsidRDefault="00AE0AFE" w:rsidP="002362A5">
            <w:pPr>
              <w:tabs>
                <w:tab w:val="left" w:pos="9071"/>
              </w:tabs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0AFE" w:rsidRPr="003A4C0F" w:rsidTr="002362A5">
        <w:tc>
          <w:tcPr>
            <w:tcW w:w="6799" w:type="dxa"/>
            <w:vAlign w:val="center"/>
          </w:tcPr>
          <w:p w:rsidR="00AE0AFE" w:rsidRPr="003A4C0F" w:rsidRDefault="00AE0AFE" w:rsidP="002362A5">
            <w:pPr>
              <w:tabs>
                <w:tab w:val="left" w:pos="9071"/>
              </w:tabs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4C0F">
              <w:rPr>
                <w:rFonts w:ascii="Calibri" w:hAnsi="Calibri" w:cs="Calibri"/>
                <w:sz w:val="22"/>
                <w:szCs w:val="22"/>
              </w:rPr>
              <w:t>Afecciones</w:t>
            </w:r>
          </w:p>
        </w:tc>
        <w:tc>
          <w:tcPr>
            <w:tcW w:w="1843" w:type="dxa"/>
            <w:vAlign w:val="center"/>
          </w:tcPr>
          <w:p w:rsidR="00AE0AFE" w:rsidRPr="003A4C0F" w:rsidRDefault="00AE0AFE" w:rsidP="002362A5">
            <w:pPr>
              <w:tabs>
                <w:tab w:val="left" w:pos="9071"/>
              </w:tabs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0AFE" w:rsidRPr="003A4C0F" w:rsidTr="002362A5">
        <w:tc>
          <w:tcPr>
            <w:tcW w:w="6799" w:type="dxa"/>
            <w:vAlign w:val="center"/>
          </w:tcPr>
          <w:p w:rsidR="00AE0AFE" w:rsidRPr="003A4C0F" w:rsidRDefault="00AE0AFE" w:rsidP="002362A5">
            <w:pPr>
              <w:tabs>
                <w:tab w:val="left" w:pos="9071"/>
              </w:tabs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A4C0F">
              <w:rPr>
                <w:rFonts w:ascii="Calibri" w:hAnsi="Calibri" w:cs="Calibri"/>
                <w:sz w:val="22"/>
                <w:szCs w:val="22"/>
              </w:rPr>
              <w:t>Total presupuesto</w:t>
            </w:r>
          </w:p>
        </w:tc>
        <w:tc>
          <w:tcPr>
            <w:tcW w:w="1843" w:type="dxa"/>
            <w:vAlign w:val="center"/>
          </w:tcPr>
          <w:p w:rsidR="00AE0AFE" w:rsidRPr="003A4C0F" w:rsidRDefault="00AE0AFE" w:rsidP="002362A5">
            <w:pPr>
              <w:tabs>
                <w:tab w:val="left" w:pos="9071"/>
              </w:tabs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1A90" w:rsidRDefault="00AE0AFE"/>
    <w:sectPr w:rsidR="004F1A90" w:rsidSect="00AE0AFE">
      <w:headerReference w:type="default" r:id="rId7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AFE" w:rsidRDefault="00AE0AFE" w:rsidP="00AE0AFE">
      <w:r>
        <w:separator/>
      </w:r>
    </w:p>
  </w:endnote>
  <w:endnote w:type="continuationSeparator" w:id="0">
    <w:p w:rsidR="00AE0AFE" w:rsidRDefault="00AE0AFE" w:rsidP="00AE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AFE" w:rsidRDefault="00AE0AFE" w:rsidP="00AE0AFE">
      <w:r>
        <w:separator/>
      </w:r>
    </w:p>
  </w:footnote>
  <w:footnote w:type="continuationSeparator" w:id="0">
    <w:p w:rsidR="00AE0AFE" w:rsidRDefault="00AE0AFE" w:rsidP="00AE0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AFE" w:rsidRDefault="00AE0AFE" w:rsidP="00AE0AFE">
    <w:pPr>
      <w:pStyle w:val="Encabezado"/>
      <w:tabs>
        <w:tab w:val="clear" w:pos="4252"/>
        <w:tab w:val="center" w:pos="4536"/>
      </w:tabs>
      <w:ind w:left="56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FE2CE8" wp14:editId="200D93FA">
          <wp:simplePos x="0" y="0"/>
          <wp:positionH relativeFrom="column">
            <wp:posOffset>4378721</wp:posOffset>
          </wp:positionH>
          <wp:positionV relativeFrom="paragraph">
            <wp:posOffset>-208747</wp:posOffset>
          </wp:positionV>
          <wp:extent cx="1509395" cy="789940"/>
          <wp:effectExtent l="0" t="0" r="0" b="0"/>
          <wp:wrapTight wrapText="bothSides">
            <wp:wrapPolygon edited="0">
              <wp:start x="1636" y="0"/>
              <wp:lineTo x="0" y="4167"/>
              <wp:lineTo x="0" y="7293"/>
              <wp:lineTo x="1908" y="8334"/>
              <wp:lineTo x="1636" y="11460"/>
              <wp:lineTo x="2454" y="19794"/>
              <wp:lineTo x="4089" y="20836"/>
              <wp:lineTo x="8996" y="20836"/>
              <wp:lineTo x="11177" y="20836"/>
              <wp:lineTo x="17447" y="20836"/>
              <wp:lineTo x="19355" y="19794"/>
              <wp:lineTo x="18810" y="16669"/>
              <wp:lineTo x="21264" y="13023"/>
              <wp:lineTo x="21264" y="10418"/>
              <wp:lineTo x="19355" y="8334"/>
              <wp:lineTo x="19355" y="0"/>
              <wp:lineTo x="1636" y="0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Recurso 3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F2B38A" wp14:editId="50DE872E">
              <wp:simplePos x="0" y="0"/>
              <wp:positionH relativeFrom="column">
                <wp:posOffset>-313834</wp:posOffset>
              </wp:positionH>
              <wp:positionV relativeFrom="paragraph">
                <wp:posOffset>-208675</wp:posOffset>
              </wp:positionV>
              <wp:extent cx="2562711" cy="724535"/>
              <wp:effectExtent l="0" t="0" r="9525" b="0"/>
              <wp:wrapNone/>
              <wp:docPr id="29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62711" cy="724535"/>
                        <a:chOff x="2164" y="853"/>
                        <a:chExt cx="4049" cy="1141"/>
                      </a:xfrm>
                    </wpg:grpSpPr>
                    <wps:wsp>
                      <wps:cNvPr id="30" name="Text Box 62"/>
                      <wps:cNvSpPr txBox="1">
                        <a:spLocks noChangeArrowheads="1"/>
                      </wps:cNvSpPr>
                      <wps:spPr bwMode="auto">
                        <a:xfrm>
                          <a:off x="2657" y="1080"/>
                          <a:ext cx="3556" cy="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AFE" w:rsidRPr="004E73FC" w:rsidRDefault="00AE0AFE" w:rsidP="00AE0AFE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Gobierno de Navarra</w:t>
                            </w:r>
                          </w:p>
                          <w:p w:rsidR="00AE0AFE" w:rsidRPr="004E73FC" w:rsidRDefault="00AE0AFE" w:rsidP="00AE0AFE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Nafarroako</w:t>
                            </w:r>
                            <w:proofErr w:type="spellEnd"/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Gobernua</w:t>
                            </w:r>
                            <w:proofErr w:type="spellEnd"/>
                          </w:p>
                          <w:p w:rsidR="00AE0AFE" w:rsidRPr="004E73FC" w:rsidRDefault="00AE0AFE" w:rsidP="00AE0AFE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Departamento de Cohesión Territorial</w:t>
                            </w:r>
                          </w:p>
                          <w:p w:rsidR="00AE0AFE" w:rsidRPr="004E73FC" w:rsidRDefault="00AE0AFE" w:rsidP="00AE0AFE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Lurralde</w:t>
                            </w:r>
                            <w:proofErr w:type="spellEnd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Kohesiorako</w:t>
                            </w:r>
                            <w:proofErr w:type="spellEnd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Departamentua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4" y="853"/>
                          <a:ext cx="391" cy="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F2B38A" id="Group 61" o:spid="_x0000_s1026" style="position:absolute;left:0;text-align:left;margin-left:-24.7pt;margin-top:-16.45pt;width:201.8pt;height:57.05pt;z-index:251659264" coordorigin="2164,853" coordsize="4049,1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7" type="#_x0000_t202" style="position:absolute;left:2657;top:1080;width:3556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<v:textbox inset="0,0,0,0">
                  <w:txbxContent>
                    <w:p w:rsidR="00AE0AFE" w:rsidRPr="004E73FC" w:rsidRDefault="00AE0AFE" w:rsidP="00AE0AFE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Gobierno de Navarra</w:t>
                      </w:r>
                    </w:p>
                    <w:p w:rsidR="00AE0AFE" w:rsidRPr="004E73FC" w:rsidRDefault="00AE0AFE" w:rsidP="00AE0AFE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Nafarroako</w:t>
                      </w:r>
                      <w:proofErr w:type="spellEnd"/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Gobernua</w:t>
                      </w:r>
                      <w:proofErr w:type="spellEnd"/>
                    </w:p>
                    <w:p w:rsidR="00AE0AFE" w:rsidRPr="004E73FC" w:rsidRDefault="00AE0AFE" w:rsidP="00AE0AFE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Departamento de Cohesión Territorial</w:t>
                      </w:r>
                    </w:p>
                    <w:p w:rsidR="00AE0AFE" w:rsidRPr="004E73FC" w:rsidRDefault="00AE0AFE" w:rsidP="00AE0AFE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Lurralde</w:t>
                      </w:r>
                      <w:proofErr w:type="spellEnd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Kohesiorako</w:t>
                      </w:r>
                      <w:proofErr w:type="spellEnd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Departamentua</w:t>
                      </w:r>
                      <w:proofErr w:type="spellEnd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" o:spid="_x0000_s1028" type="#_x0000_t75" style="position:absolute;left:2164;top:853;width:391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">
                <v:imagedata r:id="rId3" o:title=""/>
              </v:shape>
            </v:group>
          </w:pict>
        </mc:Fallback>
      </mc:AlternateContent>
    </w:r>
  </w:p>
  <w:p w:rsidR="00AE0AFE" w:rsidRDefault="00AE0A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D82"/>
    <w:multiLevelType w:val="hybridMultilevel"/>
    <w:tmpl w:val="94BED84C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FE"/>
    <w:rsid w:val="0037722F"/>
    <w:rsid w:val="005D2FE5"/>
    <w:rsid w:val="00A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2F38"/>
  <w15:chartTrackingRefBased/>
  <w15:docId w15:val="{EC001BBE-3693-43A9-840F-39890B48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0A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0A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0AF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0A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AFE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048D27C07AC11D449B7612168D395EEF" ma:contentTypeVersion="1" ma:contentTypeDescription="" ma:contentTypeScope="" ma:versionID="fb4f5d39f8da8d5e16502926c7d3b2b8">
  <xsd:schema xmlns:xsd="http://www.w3.org/2001/XMLSchema" xmlns:xs="http://www.w3.org/2001/XMLSchema" xmlns:p="http://schemas.microsoft.com/office/2006/metadata/properties" xmlns:ns2="e4ae2e3a-e3df-4f1e-a03f-9c9adf24f630" xmlns:ns3="d3f100e2-2e77-4418-8cd8-7e4cc1fdba5b" targetNamespace="http://schemas.microsoft.com/office/2006/metadata/properties" ma:root="true" ma:fieldsID="d5808edc4e473dcfc4a57ea7b6c7ec47" ns2:_="" ns3:_="">
    <xsd:import namespace="e4ae2e3a-e3df-4f1e-a03f-9c9adf24f630"/>
    <xsd:import namespace="d3f100e2-2e77-4418-8cd8-7e4cc1fdba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  <xsd:element ref="ns3:Docu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00e2-2e77-4418-8cd8-7e4cc1fdba5b" elementFormDefault="qualified">
    <xsd:import namespace="http://schemas.microsoft.com/office/2006/documentManagement/types"/>
    <xsd:import namespace="http://schemas.microsoft.com/office/infopath/2007/PartnerControls"/>
    <xsd:element name="Documentos" ma:index="23" ma:displayName="Documentos" ma:default="Escriba la opción nº 1" ma:format="Dropdown" ma:internalName="Documentos">
      <xsd:simpleType>
        <xsd:restriction base="dms:Choice">
          <xsd:enumeration value="Escriba la opción nº 1"/>
          <xsd:enumeration value="Escriba la opción nº 2"/>
          <xsd:enumeration value="Escriba la opción nº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/>
    </bac2d4ba42644256b76d1f7590e4f8b2>
    <kaa955520f14433bb0ce3bb52afc903d xmlns="e4ae2e3a-e3df-4f1e-a03f-9c9adf24f630">
      <Terms xmlns="http://schemas.microsoft.com/office/infopath/2007/PartnerControls"/>
    </kaa955520f14433bb0ce3bb52afc903d>
    <INFTituloEU xmlns="e4ae2e3a-e3df-4f1e-a03f-9c9adf24f630" xsi:nil="true"/>
    <INFDescripcion xmlns="e4ae2e3a-e3df-4f1e-a03f-9c9adf24f630" xsi:nil="true"/>
    <TaxCatchAll xmlns="e4ae2e3a-e3df-4f1e-a03f-9c9adf24f630"/>
    <INFDescripcionEU xmlns="e4ae2e3a-e3df-4f1e-a03f-9c9adf24f630" xsi:nil="true"/>
    <Documentos xmlns="d3f100e2-2e77-4418-8cd8-7e4cc1fdba5b">Escriba la opción nº 1</Documentos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_dlc_DocId xmlns="e4ae2e3a-e3df-4f1e-a03f-9c9adf24f630">MJCJE5DTMYHJ-595905188-35</_dlc_DocId>
    <_dlc_DocIdUrl xmlns="e4ae2e3a-e3df-4f1e-a03f-9c9adf24f630">
      <Url>https://administracionlocal.admon-cfnavarra.es/areas/SIL-NuevoPIL/_layouts/15/DocIdRedir.aspx?ID=MJCJE5DTMYHJ-595905188-35</Url>
      <Description>MJCJE5DTMYHJ-595905188-35</Description>
    </_dlc_DocIdUrl>
  </documentManagement>
</p:properties>
</file>

<file path=customXml/itemProps1.xml><?xml version="1.0" encoding="utf-8"?>
<ds:datastoreItem xmlns:ds="http://schemas.openxmlformats.org/officeDocument/2006/customXml" ds:itemID="{9673743A-E22D-4693-BD78-7217C6969242}"/>
</file>

<file path=customXml/itemProps2.xml><?xml version="1.0" encoding="utf-8"?>
<ds:datastoreItem xmlns:ds="http://schemas.openxmlformats.org/officeDocument/2006/customXml" ds:itemID="{1686449A-5E58-4745-9200-9FB06CE57936}"/>
</file>

<file path=customXml/itemProps3.xml><?xml version="1.0" encoding="utf-8"?>
<ds:datastoreItem xmlns:ds="http://schemas.openxmlformats.org/officeDocument/2006/customXml" ds:itemID="{63B62263-FA8C-48AA-AD35-E54CFD872B19}"/>
</file>

<file path=customXml/itemProps4.xml><?xml version="1.0" encoding="utf-8"?>
<ds:datastoreItem xmlns:ds="http://schemas.openxmlformats.org/officeDocument/2006/customXml" ds:itemID="{81CA200E-2B85-4993-8BFD-446E908AC5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1324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x046038</dc:creator>
  <cp:keywords/>
  <dc:description/>
  <cp:lastModifiedBy>x046038</cp:lastModifiedBy>
  <cp:revision>1</cp:revision>
  <dcterms:created xsi:type="dcterms:W3CDTF">2022-05-30T12:37:00Z</dcterms:created>
  <dcterms:modified xsi:type="dcterms:W3CDTF">2022-05-30T12:38:00Z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0x010100C878239678AE774EBC767F9A486250B30300048D27C07AC11D449B7612168D395EEF</vt:lpwstr>
  </property>
  <property fmtid="{D5CDD505-2E9C-101B-9397-08002B2CF9AE}" pid="3" name="_dlc_DocIdItemGuid">
    <vt:lpwstr>6f75d8ef-c2db-4070-8365-b5d4f9871a76</vt:lpwstr>
  </property>
  <property fmtid="{D5CDD505-2E9C-101B-9397-08002B2CF9AE}" pid="4" name="INFTema">
    <vt:lpwstr>128;#ADMINISTRACIÓN LOCAL|97f669c7-8488-4fb8-a4c2-e9cbee1e30cd</vt:lpwstr>
  </property>
  <property fmtid="{D5CDD505-2E9C-101B-9397-08002B2CF9AE}" pid="5" name="INFSubtema">
    <vt:lpwstr>130;#Infraestructuras locales|f57b0c41-cda0-403f-b54e-a2f5fe7ad5a3</vt:lpwstr>
  </property>
</Properties>
</file>